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年度吉林大学与</w:t>
      </w:r>
      <w:r>
        <w:rPr>
          <w:rFonts w:hint="eastAsia"/>
          <w:sz w:val="32"/>
          <w:szCs w:val="32"/>
          <w:lang w:val="en-US" w:eastAsia="zh-CN"/>
        </w:rPr>
        <w:t>珠海科技学院</w:t>
      </w:r>
      <w:r>
        <w:rPr>
          <w:rFonts w:hint="eastAsia"/>
          <w:sz w:val="32"/>
          <w:szCs w:val="32"/>
        </w:rPr>
        <w:t>联合培养研究生</w:t>
      </w:r>
    </w:p>
    <w:p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国家奖学金评审委员会名单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 xml:space="preserve"> 为做好 20</w:t>
      </w: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年度研究生国家奖学金评审工作，根据《关于开展 20</w:t>
      </w: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 xml:space="preserve">年度研究生国家奖学金评审工作的通知》、《吉林大学研究生国家奖学金评审办法》和《吉林大学珠海学院研究生国家奖学金评审办法》（院发〔2017〕182 号）的要求，成立 </w:t>
      </w: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年度吉林大学与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珠海科技学院</w:t>
      </w:r>
      <w:r>
        <w:rPr>
          <w:rFonts w:hint="eastAsia" w:asciiTheme="minorEastAsia" w:hAnsiTheme="minorEastAsia" w:eastAsiaTheme="minorEastAsia"/>
          <w:sz w:val="28"/>
          <w:szCs w:val="28"/>
        </w:rPr>
        <w:t>联合培养研究生国家奖学金评审委员会,</w:t>
      </w:r>
      <w:r>
        <w:rPr>
          <w:rFonts w:asciiTheme="minorEastAsia" w:hAnsiTheme="minorEastAsia" w:eastAsiaTheme="minorEastAsia"/>
          <w:sz w:val="28"/>
          <w:szCs w:val="28"/>
        </w:rPr>
        <w:t xml:space="preserve">负责研究生国家奖学金评审工作，评审委员会组成名单如下： </w:t>
      </w:r>
    </w:p>
    <w:p>
      <w:pPr>
        <w:spacing w:line="360" w:lineRule="auto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主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8"/>
          <w:szCs w:val="28"/>
        </w:rPr>
        <w:t>任：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秦博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副主任：赵成国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委 员：（排名不分先后） 梁艳春、司玉娟、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周长忍、于雅琴、杨帅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、胡文忠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黄景德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王媛媛、刘英杰</w:t>
      </w:r>
      <w:r>
        <w:rPr>
          <w:rFonts w:asciiTheme="minorEastAsia" w:hAnsiTheme="minorEastAsia" w:eastAsiaTheme="minorEastAsia"/>
          <w:sz w:val="28"/>
          <w:szCs w:val="28"/>
        </w:rPr>
        <w:t>（研究生代表一人）。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办公室设在学校科研处，负责具体评审事务。</w:t>
      </w:r>
    </w:p>
    <w:p>
      <w:pPr>
        <w:tabs>
          <w:tab w:val="left" w:pos="6135"/>
        </w:tabs>
        <w:spacing w:line="360" w:lineRule="auto"/>
        <w:ind w:right="56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</w:t>
      </w:r>
    </w:p>
    <w:p>
      <w:pPr>
        <w:tabs>
          <w:tab w:val="left" w:pos="6135"/>
        </w:tabs>
        <w:spacing w:line="360" w:lineRule="auto"/>
        <w:ind w:right="560" w:firstLine="560" w:firstLineChars="200"/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吉林大学珠海研究院</w:t>
      </w:r>
    </w:p>
    <w:p>
      <w:pPr>
        <w:tabs>
          <w:tab w:val="left" w:pos="6135"/>
        </w:tabs>
        <w:spacing w:line="360" w:lineRule="auto"/>
        <w:ind w:right="560" w:firstLine="560" w:firstLineChars="200"/>
        <w:jc w:val="righ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珠海科技学院科研处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</w:t>
      </w:r>
    </w:p>
    <w:p>
      <w:pPr>
        <w:tabs>
          <w:tab w:val="left" w:pos="6135"/>
        </w:tabs>
        <w:spacing w:line="360" w:lineRule="auto"/>
        <w:ind w:right="560" w:firstLine="560" w:firstLineChars="20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20</w:t>
      </w: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asciiTheme="minorEastAsia" w:hAnsiTheme="minorEastAsia" w:eastAsiaTheme="minorEastAsia"/>
          <w:sz w:val="28"/>
          <w:szCs w:val="28"/>
        </w:rPr>
        <w:t>年 10 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25</w:t>
      </w:r>
      <w:r>
        <w:rPr>
          <w:rFonts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kxZDBkNDYwNmRjMWZlNWZmMTcyYmJkYWVhYzM1YzcifQ=="/>
  </w:docVars>
  <w:rsids>
    <w:rsidRoot w:val="00D31D50"/>
    <w:rsid w:val="00125E8C"/>
    <w:rsid w:val="00323B43"/>
    <w:rsid w:val="003D37D8"/>
    <w:rsid w:val="00426133"/>
    <w:rsid w:val="004358AB"/>
    <w:rsid w:val="005112C0"/>
    <w:rsid w:val="006C6061"/>
    <w:rsid w:val="008B7726"/>
    <w:rsid w:val="008D6EF9"/>
    <w:rsid w:val="00D31D50"/>
    <w:rsid w:val="00EC115B"/>
    <w:rsid w:val="00EC202D"/>
    <w:rsid w:val="00F6071E"/>
    <w:rsid w:val="0D6309F3"/>
    <w:rsid w:val="103318DC"/>
    <w:rsid w:val="30354A03"/>
    <w:rsid w:val="36E20F99"/>
    <w:rsid w:val="3D874F89"/>
    <w:rsid w:val="3DBD6C14"/>
    <w:rsid w:val="48C713EE"/>
    <w:rsid w:val="57A13ADC"/>
    <w:rsid w:val="6F5F32E6"/>
    <w:rsid w:val="707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328</Characters>
  <Lines>3</Lines>
  <Paragraphs>1</Paragraphs>
  <TotalTime>11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王媛媛</cp:lastModifiedBy>
  <cp:lastPrinted>2021-10-26T02:18:00Z</cp:lastPrinted>
  <dcterms:modified xsi:type="dcterms:W3CDTF">2023-10-25T06:54:45Z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3B971510D2544F6591BF8491F691C878</vt:lpwstr>
  </property>
</Properties>
</file>